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7C2C9" w14:textId="420157B8" w:rsidR="00E74444" w:rsidRPr="00A94C99" w:rsidRDefault="00575B84">
      <w:pPr>
        <w:rPr>
          <w:rFonts w:ascii="Times New Roman" w:hAnsi="Times New Roman" w:cs="Times New Roman"/>
          <w:color w:val="8EAADB" w:themeColor="accent1" w:themeTint="99"/>
        </w:rPr>
      </w:pPr>
      <w:r w:rsidRPr="00A94C99">
        <w:rPr>
          <w:rFonts w:ascii="Times New Roman" w:hAnsi="Times New Roman" w:cs="Times New Roman"/>
          <w:color w:val="8EAADB" w:themeColor="accent1" w:themeTint="99"/>
        </w:rPr>
        <w:t>A</w:t>
      </w:r>
      <w:r w:rsidR="00A94C99" w:rsidRPr="00A94C99">
        <w:rPr>
          <w:rFonts w:ascii="Times New Roman" w:hAnsi="Times New Roman" w:cs="Times New Roman"/>
          <w:color w:val="8EAADB" w:themeColor="accent1" w:themeTint="99"/>
        </w:rPr>
        <w:t>5</w:t>
      </w:r>
      <w:r w:rsidRPr="00A94C99">
        <w:rPr>
          <w:rFonts w:ascii="Times New Roman" w:hAnsi="Times New Roman" w:cs="Times New Roman"/>
          <w:color w:val="8EAADB" w:themeColor="accent1" w:themeTint="99"/>
        </w:rPr>
        <w:t>_Wzór wezwania Wnioskodawcy do złożenia wyjaśnień lub uzupełnień</w:t>
      </w:r>
    </w:p>
    <w:p w14:paraId="7788728E" w14:textId="77777777" w:rsidR="00575B84" w:rsidRDefault="00575B84" w:rsidP="00575B84">
      <w:pPr>
        <w:pStyle w:val="Default"/>
      </w:pPr>
    </w:p>
    <w:p w14:paraId="489FB41C" w14:textId="77777777" w:rsidR="00575B84" w:rsidRDefault="00575B84" w:rsidP="00575B84">
      <w:pPr>
        <w:tabs>
          <w:tab w:val="left" w:pos="5387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 </w:t>
      </w:r>
      <w:r>
        <w:rPr>
          <w:rFonts w:ascii="Times New Roman" w:hAnsi="Times New Roman"/>
        </w:rPr>
        <w:tab/>
        <w:t>………………………………………</w:t>
      </w:r>
    </w:p>
    <w:p w14:paraId="31CD8032" w14:textId="77777777" w:rsidR="00575B84" w:rsidRDefault="00575B84" w:rsidP="00575B84">
      <w:pPr>
        <w:tabs>
          <w:tab w:val="left" w:pos="851"/>
          <w:tab w:val="left" w:pos="5954"/>
        </w:tabs>
        <w:spacing w:after="0" w:line="36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i/>
          <w:sz w:val="20"/>
        </w:rPr>
        <w:t>(pieczęć LGD)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i/>
          <w:sz w:val="20"/>
        </w:rPr>
        <w:t>(miejscowość i data)</w:t>
      </w:r>
    </w:p>
    <w:p w14:paraId="0D8F6F76" w14:textId="77777777" w:rsidR="006D129D" w:rsidRDefault="006D129D" w:rsidP="004C11D4">
      <w:pPr>
        <w:spacing w:after="0" w:line="360" w:lineRule="auto"/>
        <w:rPr>
          <w:rFonts w:ascii="Times New Roman" w:hAnsi="Times New Roman" w:cs="Times New Roman"/>
          <w:b/>
          <w:bCs/>
          <w:iCs/>
        </w:rPr>
      </w:pPr>
    </w:p>
    <w:p w14:paraId="52B3ADD9" w14:textId="77777777" w:rsidR="00575B84" w:rsidRDefault="00575B84" w:rsidP="00575B84">
      <w:pPr>
        <w:spacing w:after="0" w:line="360" w:lineRule="auto"/>
        <w:jc w:val="center"/>
        <w:rPr>
          <w:rFonts w:ascii="Times New Roman" w:hAnsi="Times New Roman"/>
        </w:rPr>
      </w:pPr>
      <w:r w:rsidRPr="00575B84">
        <w:rPr>
          <w:rFonts w:ascii="Times New Roman" w:hAnsi="Times New Roman" w:cs="Times New Roman"/>
          <w:b/>
          <w:bCs/>
          <w:iCs/>
        </w:rPr>
        <w:t>WEZWANIE DO ZŁOŻENIA</w:t>
      </w:r>
      <w:r>
        <w:rPr>
          <w:rFonts w:ascii="Times New Roman" w:hAnsi="Times New Roman" w:cs="Times New Roman"/>
          <w:b/>
          <w:bCs/>
          <w:iCs/>
        </w:rPr>
        <w:t xml:space="preserve"> WYJAŚNIEŃ LUB DOKUMENTÓW</w:t>
      </w:r>
    </w:p>
    <w:p w14:paraId="52214F93" w14:textId="77777777" w:rsidR="00575B84" w:rsidRDefault="00575B84" w:rsidP="00575B84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…………………………………………….</w:t>
      </w:r>
    </w:p>
    <w:p w14:paraId="62F689E6" w14:textId="77777777" w:rsidR="00575B84" w:rsidRDefault="00575B84" w:rsidP="00575B84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…………………………………………….</w:t>
      </w:r>
    </w:p>
    <w:p w14:paraId="2715320B" w14:textId="77777777" w:rsidR="00575B84" w:rsidRDefault="00575B84" w:rsidP="00575B84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……………………………………………..</w:t>
      </w:r>
    </w:p>
    <w:p w14:paraId="732DA2A4" w14:textId="77777777" w:rsidR="00575B84" w:rsidRDefault="00575B84" w:rsidP="00575B84">
      <w:pPr>
        <w:tabs>
          <w:tab w:val="left" w:pos="4820"/>
        </w:tabs>
        <w:spacing w:after="0" w:line="36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sz w:val="20"/>
        </w:rPr>
        <w:t>(imię i nazwisko / nazwa i adres wnioskodawcy)</w:t>
      </w:r>
    </w:p>
    <w:p w14:paraId="38C554D5" w14:textId="77777777" w:rsidR="00575B84" w:rsidRDefault="00575B84" w:rsidP="00575B84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L.dz. …………………</w:t>
      </w:r>
    </w:p>
    <w:p w14:paraId="05542E8C" w14:textId="77777777" w:rsidR="00575B84" w:rsidRDefault="00575B84" w:rsidP="00575B84">
      <w:pPr>
        <w:spacing w:after="0" w:line="360" w:lineRule="auto"/>
        <w:jc w:val="both"/>
        <w:rPr>
          <w:rFonts w:ascii="Times New Roman" w:hAnsi="Times New Roman"/>
        </w:rPr>
      </w:pPr>
    </w:p>
    <w:p w14:paraId="098A690F" w14:textId="77777777" w:rsidR="00575B84" w:rsidRDefault="00575B84" w:rsidP="00575B84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Znak sprawy LGD ……………………………………………</w:t>
      </w:r>
    </w:p>
    <w:p w14:paraId="1DED20C5" w14:textId="77777777" w:rsidR="00575B84" w:rsidRDefault="00575B84" w:rsidP="00575B84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Nabór wniosków nr ………………………………………..</w:t>
      </w:r>
    </w:p>
    <w:p w14:paraId="1F1DE323" w14:textId="77777777" w:rsidR="004C11D4" w:rsidRDefault="004C11D4" w:rsidP="00575B84">
      <w:pPr>
        <w:pStyle w:val="Default"/>
        <w:jc w:val="both"/>
        <w:rPr>
          <w:sz w:val="28"/>
        </w:rPr>
      </w:pPr>
    </w:p>
    <w:p w14:paraId="2EEE1E0E" w14:textId="083973D8" w:rsidR="00575B84" w:rsidRPr="00575B84" w:rsidRDefault="00575B84" w:rsidP="00575B84">
      <w:pPr>
        <w:pStyle w:val="Default"/>
        <w:jc w:val="both"/>
        <w:rPr>
          <w:szCs w:val="22"/>
        </w:rPr>
      </w:pPr>
      <w:r w:rsidRPr="00A94C99">
        <w:rPr>
          <w:b/>
          <w:bCs/>
          <w:szCs w:val="22"/>
        </w:rPr>
        <w:t>Lokalna Grupa Działania Ziemia Gotyku</w:t>
      </w:r>
      <w:r w:rsidRPr="00575B84">
        <w:rPr>
          <w:szCs w:val="22"/>
        </w:rPr>
        <w:t xml:space="preserve">  wzywa do złożenia wyjaśnień lub dokumentów we wniosku o </w:t>
      </w:r>
      <w:r w:rsidR="00A94C99">
        <w:rPr>
          <w:szCs w:val="22"/>
        </w:rPr>
        <w:t>przyznanie pomocy</w:t>
      </w:r>
      <w:r w:rsidRPr="00575B84">
        <w:rPr>
          <w:szCs w:val="22"/>
        </w:rPr>
        <w:t>, złożonym w dniu ………(</w:t>
      </w:r>
      <w:r w:rsidRPr="00575B84">
        <w:rPr>
          <w:i/>
          <w:iCs/>
          <w:szCs w:val="22"/>
        </w:rPr>
        <w:t>data wpływu wniosku</w:t>
      </w:r>
      <w:r w:rsidRPr="00575B84">
        <w:rPr>
          <w:szCs w:val="22"/>
        </w:rPr>
        <w:t>) pt.……………(</w:t>
      </w:r>
      <w:r w:rsidRPr="00575B84">
        <w:rPr>
          <w:i/>
          <w:iCs/>
          <w:szCs w:val="22"/>
        </w:rPr>
        <w:t xml:space="preserve">tytuł </w:t>
      </w:r>
      <w:r w:rsidR="00A94C99">
        <w:rPr>
          <w:i/>
          <w:iCs/>
          <w:szCs w:val="22"/>
        </w:rPr>
        <w:t>operacji</w:t>
      </w:r>
      <w:r w:rsidRPr="00575B84">
        <w:rPr>
          <w:szCs w:val="22"/>
        </w:rPr>
        <w:t xml:space="preserve">) </w:t>
      </w:r>
    </w:p>
    <w:p w14:paraId="0003D329" w14:textId="77777777" w:rsidR="00575B84" w:rsidRPr="00575B84" w:rsidRDefault="00575B84" w:rsidP="00575B84">
      <w:pPr>
        <w:pStyle w:val="Default"/>
        <w:rPr>
          <w:szCs w:val="22"/>
        </w:rPr>
      </w:pPr>
    </w:p>
    <w:p w14:paraId="2DC877BB" w14:textId="77777777" w:rsidR="00575B84" w:rsidRDefault="00575B84" w:rsidP="00575B84">
      <w:pPr>
        <w:pStyle w:val="Default"/>
        <w:rPr>
          <w:szCs w:val="22"/>
        </w:rPr>
      </w:pPr>
      <w:r w:rsidRPr="00575B84">
        <w:rPr>
          <w:szCs w:val="22"/>
        </w:rPr>
        <w:t>Proszę o złożenie wyjaśnień lub dokumentów w zakresie wniosku: 1…………………………………………………………………………………………………2…………………………………………………………………………………………………3…………………………………………………………………………………………………</w:t>
      </w:r>
    </w:p>
    <w:p w14:paraId="7EA5FE5F" w14:textId="77777777" w:rsidR="00575B84" w:rsidRPr="00575B84" w:rsidRDefault="00575B84" w:rsidP="00575B84">
      <w:pPr>
        <w:pStyle w:val="Default"/>
        <w:rPr>
          <w:szCs w:val="22"/>
        </w:rPr>
      </w:pPr>
    </w:p>
    <w:p w14:paraId="054E7563" w14:textId="7E3523D1" w:rsidR="00575B84" w:rsidRDefault="00575B84" w:rsidP="00F47FF9">
      <w:pPr>
        <w:pStyle w:val="Default"/>
        <w:jc w:val="both"/>
        <w:rPr>
          <w:szCs w:val="22"/>
        </w:rPr>
      </w:pPr>
      <w:r w:rsidRPr="00A94C99">
        <w:rPr>
          <w:szCs w:val="22"/>
        </w:rPr>
        <w:t xml:space="preserve">W celu złożenia wyjaśnień lub dokumentów wyznacza się Wnioskodawcy termin </w:t>
      </w:r>
      <w:r w:rsidR="00A94C99" w:rsidRPr="00A94C99">
        <w:rPr>
          <w:szCs w:val="22"/>
        </w:rPr>
        <w:t>7</w:t>
      </w:r>
      <w:r w:rsidRPr="00A94C99">
        <w:rPr>
          <w:szCs w:val="22"/>
        </w:rPr>
        <w:t xml:space="preserve"> dni</w:t>
      </w:r>
      <w:r w:rsidR="00705E84" w:rsidRPr="00A94C99">
        <w:rPr>
          <w:szCs w:val="22"/>
        </w:rPr>
        <w:t xml:space="preserve"> </w:t>
      </w:r>
      <w:r w:rsidR="00A94C99" w:rsidRPr="00A94C99">
        <w:rPr>
          <w:szCs w:val="22"/>
        </w:rPr>
        <w:t>kalendarzowych</w:t>
      </w:r>
      <w:r w:rsidRPr="00A94C99">
        <w:rPr>
          <w:szCs w:val="22"/>
        </w:rPr>
        <w:t xml:space="preserve">, licząc od dnia następującego po dniu wysłania </w:t>
      </w:r>
      <w:r w:rsidR="00705E84" w:rsidRPr="00A94C99">
        <w:rPr>
          <w:szCs w:val="22"/>
        </w:rPr>
        <w:t xml:space="preserve">wezwania za pomocą </w:t>
      </w:r>
      <w:r w:rsidR="00A94C99" w:rsidRPr="00A94C99">
        <w:rPr>
          <w:szCs w:val="22"/>
        </w:rPr>
        <w:t>systemu IT</w:t>
      </w:r>
      <w:r w:rsidR="00705E84" w:rsidRPr="00A94C99">
        <w:rPr>
          <w:szCs w:val="22"/>
        </w:rPr>
        <w:t>.</w:t>
      </w:r>
      <w:r w:rsidR="00A94C99" w:rsidRPr="00A94C99">
        <w:rPr>
          <w:szCs w:val="22"/>
        </w:rPr>
        <w:t xml:space="preserve"> </w:t>
      </w:r>
    </w:p>
    <w:p w14:paraId="7B4946F1" w14:textId="77777777" w:rsidR="00F47FF9" w:rsidRDefault="00F47FF9" w:rsidP="00F47FF9">
      <w:pPr>
        <w:pStyle w:val="Default"/>
        <w:jc w:val="both"/>
        <w:rPr>
          <w:szCs w:val="22"/>
        </w:rPr>
      </w:pPr>
    </w:p>
    <w:p w14:paraId="38D91833" w14:textId="77777777" w:rsidR="00F47FF9" w:rsidRPr="00F47FF9" w:rsidRDefault="00F47FF9" w:rsidP="00F47FF9">
      <w:pPr>
        <w:pStyle w:val="pf0"/>
        <w:jc w:val="both"/>
        <w:rPr>
          <w:rStyle w:val="cf01"/>
          <w:rFonts w:ascii="Times New Roman" w:hAnsi="Times New Roman" w:cs="Times New Roman"/>
          <w:sz w:val="22"/>
          <w:szCs w:val="22"/>
        </w:rPr>
      </w:pPr>
      <w:r w:rsidRPr="00F47FF9">
        <w:rPr>
          <w:rStyle w:val="cf01"/>
          <w:rFonts w:ascii="Times New Roman" w:hAnsi="Times New Roman" w:cs="Times New Roman"/>
          <w:sz w:val="22"/>
          <w:szCs w:val="22"/>
        </w:rPr>
        <w:t xml:space="preserve">Pouczenie: </w:t>
      </w:r>
    </w:p>
    <w:p w14:paraId="4A1869DF" w14:textId="25A26AE7" w:rsidR="00094E3D" w:rsidRPr="00094E3D" w:rsidRDefault="00F47FF9" w:rsidP="00094E3D">
      <w:pPr>
        <w:pStyle w:val="pf0"/>
        <w:jc w:val="both"/>
        <w:rPr>
          <w:i/>
          <w:iCs/>
          <w:sz w:val="22"/>
          <w:szCs w:val="22"/>
        </w:rPr>
      </w:pPr>
      <w:r w:rsidRPr="00F47FF9">
        <w:rPr>
          <w:rStyle w:val="cf01"/>
          <w:rFonts w:ascii="Times New Roman" w:hAnsi="Times New Roman" w:cs="Times New Roman"/>
          <w:sz w:val="22"/>
          <w:szCs w:val="22"/>
        </w:rPr>
        <w:t>W przypadku niedoręczenia w wyznaczonym terminie wskazanych w piśmie poprawek/uzupełnień lub dokumentów LGD uzna, że nie zostały udowodnione okoliczności, które te dokumenty mają potwierdzać. Zgodnie bowiem z art. 21 ust. 1c tej samej ustawy wnioskodawca jest obowiązany przedstawiać dowody oraz składać wyjaśnienia niezbędne do oceny wniosków o wsparcie, wyboru operacji lub ustalenia kwoty wsparcia na wdrażanie LSR zgodnie z prawdą i bez zatajania czegokolwiek. Ciężar udowodnienia faktu spoczywa na podmiocie, który z tego faktu wywodzi skutki prawne.</w:t>
      </w:r>
    </w:p>
    <w:p w14:paraId="29F5AEF7" w14:textId="62EBE00E" w:rsidR="00C6508C" w:rsidRDefault="00575B84" w:rsidP="00094E3D">
      <w:pPr>
        <w:jc w:val="center"/>
        <w:rPr>
          <w:rFonts w:ascii="Times New Roman" w:hAnsi="Times New Roman" w:cs="Times New Roman"/>
          <w:sz w:val="24"/>
        </w:rPr>
      </w:pPr>
      <w:r w:rsidRPr="00575B84">
        <w:rPr>
          <w:rFonts w:ascii="Times New Roman" w:hAnsi="Times New Roman" w:cs="Times New Roman"/>
          <w:sz w:val="24"/>
        </w:rPr>
        <w:t>Z poważaniem</w:t>
      </w:r>
    </w:p>
    <w:p w14:paraId="514615BE" w14:textId="77777777" w:rsidR="00C6508C" w:rsidRPr="00575B84" w:rsidRDefault="00C6508C" w:rsidP="00575B8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…………………………….</w:t>
      </w:r>
    </w:p>
    <w:sectPr w:rsidR="00C6508C" w:rsidRPr="00575B8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64C97" w14:textId="77777777" w:rsidR="001400C8" w:rsidRDefault="001400C8" w:rsidP="00C6508C">
      <w:pPr>
        <w:spacing w:after="0" w:line="240" w:lineRule="auto"/>
      </w:pPr>
      <w:r>
        <w:separator/>
      </w:r>
    </w:p>
  </w:endnote>
  <w:endnote w:type="continuationSeparator" w:id="0">
    <w:p w14:paraId="56704249" w14:textId="77777777" w:rsidR="001400C8" w:rsidRDefault="001400C8" w:rsidP="00C65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DD7B2" w14:textId="77777777" w:rsidR="001400C8" w:rsidRDefault="001400C8" w:rsidP="00C6508C">
      <w:pPr>
        <w:spacing w:after="0" w:line="240" w:lineRule="auto"/>
      </w:pPr>
      <w:r>
        <w:separator/>
      </w:r>
    </w:p>
  </w:footnote>
  <w:footnote w:type="continuationSeparator" w:id="0">
    <w:p w14:paraId="4AF98CD6" w14:textId="77777777" w:rsidR="001400C8" w:rsidRDefault="001400C8" w:rsidP="00C65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66CB" w14:textId="3027B1EB" w:rsidR="00C6508C" w:rsidRPr="00F10454" w:rsidRDefault="00A94C99" w:rsidP="00F10454">
    <w:pPr>
      <w:pStyle w:val="Nagwek"/>
    </w:pPr>
    <w:r w:rsidRPr="00B1187C">
      <w:rPr>
        <w:noProof/>
      </w:rPr>
      <w:drawing>
        <wp:inline distT="0" distB="0" distL="0" distR="0" wp14:anchorId="7DE14029" wp14:editId="45676326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B84"/>
    <w:rsid w:val="00094E3D"/>
    <w:rsid w:val="001400C8"/>
    <w:rsid w:val="004856FF"/>
    <w:rsid w:val="004C11D4"/>
    <w:rsid w:val="005267DD"/>
    <w:rsid w:val="00575B84"/>
    <w:rsid w:val="006D129D"/>
    <w:rsid w:val="00705E84"/>
    <w:rsid w:val="0083703C"/>
    <w:rsid w:val="009A05F9"/>
    <w:rsid w:val="009D2E86"/>
    <w:rsid w:val="00A45C97"/>
    <w:rsid w:val="00A94C99"/>
    <w:rsid w:val="00B05213"/>
    <w:rsid w:val="00C6508C"/>
    <w:rsid w:val="00CD734B"/>
    <w:rsid w:val="00E74444"/>
    <w:rsid w:val="00E91C61"/>
    <w:rsid w:val="00F10454"/>
    <w:rsid w:val="00F4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7C5E"/>
  <w15:chartTrackingRefBased/>
  <w15:docId w15:val="{DD049D7A-7035-4779-8293-262CB93D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5B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65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08C"/>
  </w:style>
  <w:style w:type="paragraph" w:styleId="Stopka">
    <w:name w:val="footer"/>
    <w:basedOn w:val="Normalny"/>
    <w:link w:val="StopkaZnak"/>
    <w:uiPriority w:val="99"/>
    <w:unhideWhenUsed/>
    <w:rsid w:val="00C65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08C"/>
  </w:style>
  <w:style w:type="paragraph" w:customStyle="1" w:styleId="pf0">
    <w:name w:val="pf0"/>
    <w:basedOn w:val="Normalny"/>
    <w:rsid w:val="00F47F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F47FF9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 Epa-Pikuła</cp:lastModifiedBy>
  <cp:revision>5</cp:revision>
  <dcterms:created xsi:type="dcterms:W3CDTF">2024-01-24T14:20:00Z</dcterms:created>
  <dcterms:modified xsi:type="dcterms:W3CDTF">2024-02-01T15:16:00Z</dcterms:modified>
</cp:coreProperties>
</file>